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36759" w14:textId="77777777" w:rsidR="00830F9A" w:rsidRDefault="00830F9A" w:rsidP="00830F9A">
      <w:pPr>
        <w:rPr>
          <w:lang w:val="ru-RU"/>
        </w:rPr>
      </w:pPr>
    </w:p>
    <w:p w14:paraId="62507A33" w14:textId="77777777" w:rsidR="00830F9A" w:rsidRDefault="00830F9A" w:rsidP="00830F9A">
      <w:pPr>
        <w:rPr>
          <w:lang w:val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67647" wp14:editId="19646BF8">
                <wp:simplePos x="0" y="0"/>
                <wp:positionH relativeFrom="column">
                  <wp:posOffset>311785</wp:posOffset>
                </wp:positionH>
                <wp:positionV relativeFrom="paragraph">
                  <wp:posOffset>-156210</wp:posOffset>
                </wp:positionV>
                <wp:extent cx="6089015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0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B453C" w14:textId="77777777" w:rsidR="00830F9A" w:rsidRPr="005E6FC0" w:rsidRDefault="00830F9A" w:rsidP="00830F9A">
                            <w:pPr>
                              <w:pStyle w:val="Header"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3E93CBD" wp14:editId="15CBF0EF">
                                  <wp:extent cx="382795" cy="454809"/>
                                  <wp:effectExtent l="0" t="0" r="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208" cy="455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ESSEX SECTION </w:t>
                            </w:r>
                            <w:r>
                              <w:rPr>
                                <w:b/>
                                <w:i w:val="0"/>
                                <w:noProof/>
                                <w:sz w:val="40"/>
                                <w:szCs w:val="40"/>
                                <w:lang w:val="en-US"/>
                              </w:rPr>
                              <w:drawing>
                                <wp:inline distT="0" distB="0" distL="0" distR="0" wp14:anchorId="4BE6C53C" wp14:editId="6F29626A">
                                  <wp:extent cx="495257" cy="484580"/>
                                  <wp:effectExtent l="0" t="0" r="0" b="0"/>
                                  <wp:docPr id="1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885" cy="485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</w:p>
                          <w:p w14:paraId="2A3BE1F8" w14:textId="77777777" w:rsidR="00830F9A" w:rsidRDefault="00830F9A" w:rsidP="00830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4.55pt;margin-top:-12.25pt;width:479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" filled="f" stroked="f">
                <v:textbox>
                  <w:txbxContent>
                    <w:p w14:paraId="4D1B453C" w14:textId="77777777" w:rsidR="00830F9A" w:rsidRPr="005E6FC0" w:rsidRDefault="00830F9A" w:rsidP="00830F9A">
                      <w:pPr>
                        <w:pStyle w:val="Header"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3E93CBD" wp14:editId="15CBF0EF">
                            <wp:extent cx="382795" cy="454809"/>
                            <wp:effectExtent l="0" t="0" r="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208" cy="455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ESSEX SECTION </w:t>
                      </w:r>
                      <w:r>
                        <w:rPr>
                          <w:b/>
                          <w:i w:val="0"/>
                          <w:noProof/>
                          <w:sz w:val="40"/>
                          <w:szCs w:val="40"/>
                          <w:lang w:val="en-US"/>
                        </w:rPr>
                        <w:drawing>
                          <wp:inline distT="0" distB="0" distL="0" distR="0" wp14:anchorId="4BE6C53C" wp14:editId="6F29626A">
                            <wp:extent cx="495257" cy="484580"/>
                            <wp:effectExtent l="0" t="0" r="0" b="0"/>
                            <wp:docPr id="1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885" cy="485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</w:p>
                    <w:p w14:paraId="2A3BE1F8" w14:textId="77777777" w:rsidR="00830F9A" w:rsidRDefault="00830F9A" w:rsidP="00830F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6CF18F" w14:textId="77777777" w:rsidR="00830F9A" w:rsidRDefault="00830F9A" w:rsidP="00830F9A">
      <w:pPr>
        <w:rPr>
          <w:lang w:val="ru-RU"/>
        </w:rPr>
      </w:pPr>
    </w:p>
    <w:p w14:paraId="227BDE88" w14:textId="77777777" w:rsidR="00830F9A" w:rsidRDefault="00830F9A" w:rsidP="00830F9A">
      <w:pPr>
        <w:rPr>
          <w:lang w:val="ru-RU"/>
        </w:rPr>
      </w:pPr>
    </w:p>
    <w:p w14:paraId="0514CA3F" w14:textId="77777777" w:rsidR="00830F9A" w:rsidRDefault="00830F9A" w:rsidP="00830F9A">
      <w:pPr>
        <w:pStyle w:val="Heading1"/>
        <w:jc w:val="center"/>
        <w:rPr>
          <w:lang w:val="en-US"/>
        </w:rPr>
      </w:pPr>
      <w:r>
        <w:rPr>
          <w:lang w:val="en-US"/>
        </w:rPr>
        <w:t>Booking Form</w:t>
      </w:r>
    </w:p>
    <w:p w14:paraId="099F8744" w14:textId="77777777" w:rsidR="00830F9A" w:rsidRDefault="00830F9A" w:rsidP="00830F9A">
      <w:pPr>
        <w:jc w:val="center"/>
        <w:rPr>
          <w:rFonts w:cs="Arial"/>
          <w:b/>
          <w:i w:val="0"/>
          <w:lang w:val="en-US"/>
        </w:rPr>
      </w:pPr>
      <w:r w:rsidRPr="00064364">
        <w:rPr>
          <w:rFonts w:cs="Arial"/>
          <w:b/>
          <w:lang w:val="en-US"/>
        </w:rPr>
        <w:t xml:space="preserve">Talk and supper at Blackwater Sailing Club </w:t>
      </w:r>
      <w:r>
        <w:rPr>
          <w:rFonts w:cs="Arial"/>
          <w:b/>
          <w:lang w:val="en-US"/>
        </w:rPr>
        <w:t>7</w:t>
      </w:r>
      <w:r w:rsidRPr="00EC110B">
        <w:rPr>
          <w:rFonts w:cs="Arial"/>
          <w:b/>
          <w:vertAlign w:val="superscript"/>
          <w:lang w:val="en-US"/>
        </w:rPr>
        <w:t>th</w:t>
      </w:r>
      <w:r>
        <w:rPr>
          <w:rFonts w:cs="Arial"/>
          <w:b/>
          <w:lang w:val="en-US"/>
        </w:rPr>
        <w:t xml:space="preserve"> November 2015 </w:t>
      </w:r>
    </w:p>
    <w:p w14:paraId="4814EDE8" w14:textId="77777777" w:rsidR="00830F9A" w:rsidRPr="00176A4C" w:rsidRDefault="00830F9A" w:rsidP="00830F9A">
      <w:pPr>
        <w:jc w:val="center"/>
        <w:rPr>
          <w:rFonts w:cs="Arial"/>
          <w:b/>
          <w:i w:val="0"/>
          <w:color w:val="FF0000"/>
          <w:lang w:val="en-US"/>
        </w:rPr>
      </w:pPr>
      <w:r w:rsidRPr="00176A4C">
        <w:rPr>
          <w:rFonts w:cs="Arial"/>
          <w:b/>
          <w:color w:val="FF0000"/>
          <w:lang w:val="en-US"/>
        </w:rPr>
        <w:t>Once completed please send or email to ou</w:t>
      </w:r>
      <w:r>
        <w:rPr>
          <w:rFonts w:cs="Arial"/>
          <w:b/>
          <w:color w:val="FF0000"/>
          <w:lang w:val="en-US"/>
        </w:rPr>
        <w:t>r</w:t>
      </w:r>
      <w:r w:rsidRPr="00176A4C">
        <w:rPr>
          <w:rFonts w:cs="Arial"/>
          <w:b/>
          <w:color w:val="FF0000"/>
          <w:lang w:val="en-US"/>
        </w:rPr>
        <w:t xml:space="preserve"> treasurer:</w:t>
      </w:r>
    </w:p>
    <w:p w14:paraId="65F7AB94" w14:textId="77777777" w:rsidR="00830F9A" w:rsidRPr="00176A4C" w:rsidRDefault="00830F9A" w:rsidP="00830F9A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Barnard, Beaumont, Queen Street</w:t>
      </w:r>
    </w:p>
    <w:p w14:paraId="697E45D9" w14:textId="77777777" w:rsidR="00830F9A" w:rsidRPr="00176A4C" w:rsidRDefault="00830F9A" w:rsidP="00830F9A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2C4A840E" w14:textId="77777777" w:rsidR="00830F9A" w:rsidRPr="00176A4C" w:rsidRDefault="00830F9A" w:rsidP="00830F9A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0RY.</w:t>
      </w:r>
    </w:p>
    <w:p w14:paraId="41B8C7FB" w14:textId="77777777" w:rsidR="00830F9A" w:rsidRPr="003A51FC" w:rsidRDefault="00830F9A" w:rsidP="00830F9A">
      <w:pPr>
        <w:jc w:val="center"/>
        <w:rPr>
          <w:b/>
        </w:rPr>
      </w:pPr>
      <w:hyperlink r:id="rId7" w:history="1">
        <w:r w:rsidRPr="00176A4C">
          <w:rPr>
            <w:rStyle w:val="Hyperlink"/>
            <w:b/>
            <w:color w:val="FF0000"/>
          </w:rPr>
          <w:t>mailto:peterb123@tiscali.co.u</w:t>
        </w:r>
        <w:r w:rsidRPr="00176A4C">
          <w:rPr>
            <w:rStyle w:val="Hyperlink"/>
            <w:b/>
            <w:color w:val="FF0000"/>
          </w:rPr>
          <w:t>k</w:t>
        </w:r>
        <w:r w:rsidRPr="00176A4C">
          <w:rPr>
            <w:rStyle w:val="Hyperlink"/>
            <w:b/>
            <w:color w:val="FF0000"/>
          </w:rPr>
          <w:t>?subject=CA Talk/Dinner Booking Form</w:t>
        </w:r>
      </w:hyperlink>
    </w:p>
    <w:p w14:paraId="68DCB92E" w14:textId="77777777" w:rsidR="00830F9A" w:rsidRPr="003A51FC" w:rsidRDefault="00830F9A" w:rsidP="00830F9A">
      <w:pPr>
        <w:jc w:val="center"/>
        <w:rPr>
          <w:b/>
        </w:rPr>
      </w:pPr>
      <w:r w:rsidRPr="003A51FC">
        <w:rPr>
          <w:b/>
        </w:rPr>
        <w:t xml:space="preserve">Tel: </w:t>
      </w:r>
      <w:r>
        <w:rPr>
          <w:b/>
        </w:rPr>
        <w:t xml:space="preserve">Home. </w:t>
      </w:r>
      <w:r w:rsidRPr="00931026">
        <w:rPr>
          <w:b/>
        </w:rPr>
        <w:t>01277 899233</w:t>
      </w:r>
      <w:r>
        <w:rPr>
          <w:b/>
        </w:rPr>
        <w:t xml:space="preserve">  Mobile.</w:t>
      </w:r>
      <w:r w:rsidRPr="00265629">
        <w:t xml:space="preserve"> </w:t>
      </w:r>
      <w:r w:rsidRPr="00931026">
        <w:rPr>
          <w:b/>
        </w:rPr>
        <w:t>07836 538074</w:t>
      </w:r>
    </w:p>
    <w:p w14:paraId="76B9011C" w14:textId="77777777" w:rsidR="00830F9A" w:rsidRPr="00466ECC" w:rsidRDefault="00830F9A" w:rsidP="00830F9A">
      <w:pPr>
        <w:jc w:val="center"/>
        <w:rPr>
          <w:b/>
          <w:color w:val="1D1B11"/>
          <w:szCs w:val="20"/>
        </w:rPr>
      </w:pPr>
    </w:p>
    <w:p w14:paraId="326C827D" w14:textId="77777777" w:rsidR="00830F9A" w:rsidRDefault="00830F9A" w:rsidP="00830F9A">
      <w:pPr>
        <w:jc w:val="center"/>
        <w:rPr>
          <w:sz w:val="18"/>
        </w:rPr>
      </w:pPr>
    </w:p>
    <w:p w14:paraId="07D6BDDF" w14:textId="77777777" w:rsidR="00830F9A" w:rsidRDefault="00AA6A72" w:rsidP="00830F9A">
      <w:pPr>
        <w:jc w:val="center"/>
        <w:rPr>
          <w:i w:val="0"/>
          <w:sz w:val="18"/>
        </w:rPr>
      </w:pPr>
      <w:r>
        <w:rPr>
          <w:i w:val="0"/>
          <w:sz w:val="18"/>
        </w:rPr>
        <w:t>Menu – Please indicate names</w:t>
      </w:r>
      <w:bookmarkStart w:id="0" w:name="_GoBack"/>
      <w:bookmarkEnd w:id="0"/>
      <w:r w:rsidR="00830F9A" w:rsidRPr="00CF252F">
        <w:rPr>
          <w:i w:val="0"/>
          <w:sz w:val="18"/>
        </w:rPr>
        <w:t xml:space="preserve"> for each option. </w:t>
      </w:r>
    </w:p>
    <w:p w14:paraId="543EB9ED" w14:textId="77777777" w:rsidR="00830F9A" w:rsidRPr="00981521" w:rsidRDefault="00830F9A" w:rsidP="00830F9A">
      <w:pPr>
        <w:rPr>
          <w:i w:val="0"/>
          <w:sz w:val="18"/>
        </w:rPr>
      </w:pP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097"/>
        <w:gridCol w:w="37"/>
        <w:gridCol w:w="1061"/>
        <w:gridCol w:w="1065"/>
        <w:gridCol w:w="32"/>
        <w:gridCol w:w="1098"/>
      </w:tblGrid>
      <w:tr w:rsidR="00830F9A" w:rsidRPr="008E5A12" w14:paraId="2254F73D" w14:textId="77777777" w:rsidTr="00830F9A">
        <w:trPr>
          <w:trHeight w:val="217"/>
        </w:trPr>
        <w:tc>
          <w:tcPr>
            <w:tcW w:w="6629" w:type="dxa"/>
            <w:noWrap/>
          </w:tcPr>
          <w:p w14:paraId="056F8F7E" w14:textId="77777777" w:rsidR="00830F9A" w:rsidRPr="008E5A12" w:rsidRDefault="00830F9A" w:rsidP="00DB53DA">
            <w:pPr>
              <w:rPr>
                <w:b/>
                <w:sz w:val="14"/>
              </w:rPr>
            </w:pPr>
            <w:r w:rsidRPr="008E5A12">
              <w:rPr>
                <w:b/>
                <w:sz w:val="14"/>
              </w:rPr>
              <w:t>COURSE</w:t>
            </w:r>
          </w:p>
        </w:tc>
        <w:tc>
          <w:tcPr>
            <w:tcW w:w="1134" w:type="dxa"/>
            <w:gridSpan w:val="2"/>
          </w:tcPr>
          <w:p w14:paraId="23E098CF" w14:textId="77777777" w:rsidR="00830F9A" w:rsidRPr="008E5A12" w:rsidRDefault="00830F9A" w:rsidP="00DB53DA">
            <w:pPr>
              <w:ind w:right="-108" w:hanging="108"/>
              <w:rPr>
                <w:b/>
                <w:sz w:val="14"/>
              </w:rPr>
            </w:pPr>
            <w:r w:rsidRPr="008E5A12">
              <w:rPr>
                <w:b/>
                <w:sz w:val="14"/>
              </w:rPr>
              <w:t>Name</w:t>
            </w:r>
          </w:p>
        </w:tc>
        <w:tc>
          <w:tcPr>
            <w:tcW w:w="1061" w:type="dxa"/>
          </w:tcPr>
          <w:p w14:paraId="7A531456" w14:textId="77777777" w:rsidR="00830F9A" w:rsidRPr="008E5A12" w:rsidRDefault="00830F9A" w:rsidP="00DB53DA">
            <w:pPr>
              <w:ind w:right="-108" w:hanging="108"/>
              <w:rPr>
                <w:b/>
                <w:sz w:val="14"/>
              </w:rPr>
            </w:pPr>
            <w:r w:rsidRPr="008E5A12">
              <w:rPr>
                <w:b/>
                <w:sz w:val="14"/>
              </w:rPr>
              <w:t xml:space="preserve">Name </w:t>
            </w:r>
          </w:p>
        </w:tc>
        <w:tc>
          <w:tcPr>
            <w:tcW w:w="1065" w:type="dxa"/>
          </w:tcPr>
          <w:p w14:paraId="604030F5" w14:textId="77777777" w:rsidR="00830F9A" w:rsidRPr="008E5A12" w:rsidRDefault="00830F9A" w:rsidP="00DB53DA">
            <w:pPr>
              <w:ind w:right="-108" w:hanging="108"/>
              <w:rPr>
                <w:b/>
                <w:sz w:val="14"/>
              </w:rPr>
            </w:pPr>
            <w:r w:rsidRPr="008E5A12">
              <w:rPr>
                <w:b/>
                <w:sz w:val="14"/>
              </w:rPr>
              <w:t>Name</w:t>
            </w:r>
          </w:p>
        </w:tc>
        <w:tc>
          <w:tcPr>
            <w:tcW w:w="1130" w:type="dxa"/>
            <w:gridSpan w:val="2"/>
          </w:tcPr>
          <w:p w14:paraId="19A321D0" w14:textId="77777777" w:rsidR="00830F9A" w:rsidRPr="008E5A12" w:rsidRDefault="00830F9A" w:rsidP="00DB53DA">
            <w:pPr>
              <w:ind w:right="-108" w:hanging="108"/>
              <w:rPr>
                <w:b/>
                <w:sz w:val="14"/>
              </w:rPr>
            </w:pPr>
            <w:r w:rsidRPr="008E5A12">
              <w:rPr>
                <w:b/>
                <w:sz w:val="14"/>
              </w:rPr>
              <w:t>Name</w:t>
            </w:r>
          </w:p>
        </w:tc>
      </w:tr>
      <w:tr w:rsidR="00830F9A" w:rsidRPr="00946249" w14:paraId="2C36D90A" w14:textId="77777777" w:rsidTr="00830F9A">
        <w:trPr>
          <w:trHeight w:val="182"/>
        </w:trPr>
        <w:tc>
          <w:tcPr>
            <w:tcW w:w="11019" w:type="dxa"/>
            <w:gridSpan w:val="7"/>
            <w:noWrap/>
          </w:tcPr>
          <w:p w14:paraId="309DAE5C" w14:textId="77777777" w:rsidR="00830F9A" w:rsidRPr="00946249" w:rsidRDefault="00830F9A" w:rsidP="00830F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Main Course</w:t>
            </w:r>
          </w:p>
        </w:tc>
      </w:tr>
      <w:tr w:rsidR="00830F9A" w:rsidRPr="00946249" w14:paraId="60456F53" w14:textId="77777777" w:rsidTr="00830F9A">
        <w:trPr>
          <w:trHeight w:val="318"/>
        </w:trPr>
        <w:tc>
          <w:tcPr>
            <w:tcW w:w="6629" w:type="dxa"/>
            <w:noWrap/>
          </w:tcPr>
          <w:p w14:paraId="4F311166" w14:textId="77777777" w:rsidR="00830F9A" w:rsidRPr="0023368B" w:rsidRDefault="00830F9A" w:rsidP="00DB53DA">
            <w:pPr>
              <w:jc w:val="center"/>
            </w:pPr>
            <w:r w:rsidRPr="0023368B">
              <w:t>Aromatic Lamb With Dates</w:t>
            </w:r>
          </w:p>
        </w:tc>
        <w:tc>
          <w:tcPr>
            <w:tcW w:w="1097" w:type="dxa"/>
          </w:tcPr>
          <w:p w14:paraId="28755BCF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  <w:gridSpan w:val="2"/>
          </w:tcPr>
          <w:p w14:paraId="394FE14D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7" w:type="dxa"/>
            <w:gridSpan w:val="2"/>
          </w:tcPr>
          <w:p w14:paraId="48831D4A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</w:tcPr>
          <w:p w14:paraId="6907834F" w14:textId="77777777" w:rsidR="00830F9A" w:rsidRPr="00946249" w:rsidRDefault="00830F9A" w:rsidP="00DB53DA">
            <w:pPr>
              <w:rPr>
                <w:sz w:val="16"/>
              </w:rPr>
            </w:pPr>
          </w:p>
        </w:tc>
      </w:tr>
      <w:tr w:rsidR="00830F9A" w:rsidRPr="00946249" w14:paraId="600E3E2A" w14:textId="77777777" w:rsidTr="00830F9A">
        <w:tc>
          <w:tcPr>
            <w:tcW w:w="11019" w:type="dxa"/>
            <w:gridSpan w:val="7"/>
            <w:noWrap/>
          </w:tcPr>
          <w:p w14:paraId="62CCA621" w14:textId="77777777" w:rsidR="00830F9A" w:rsidRPr="00F57A32" w:rsidRDefault="00830F9A" w:rsidP="00DB53DA">
            <w:pPr>
              <w:jc w:val="center"/>
              <w:rPr>
                <w:sz w:val="10"/>
              </w:rPr>
            </w:pPr>
            <w:r w:rsidRPr="00F57A32">
              <w:rPr>
                <w:sz w:val="10"/>
              </w:rPr>
              <w:t>Or:</w:t>
            </w:r>
          </w:p>
        </w:tc>
      </w:tr>
      <w:tr w:rsidR="00830F9A" w:rsidRPr="00946249" w14:paraId="2B0FA3B5" w14:textId="77777777" w:rsidTr="00830F9A">
        <w:trPr>
          <w:trHeight w:val="254"/>
        </w:trPr>
        <w:tc>
          <w:tcPr>
            <w:tcW w:w="6629" w:type="dxa"/>
            <w:noWrap/>
          </w:tcPr>
          <w:p w14:paraId="1D73CCF8" w14:textId="77777777" w:rsidR="00830F9A" w:rsidRPr="0023368B" w:rsidRDefault="00830F9A" w:rsidP="00DB53DA">
            <w:pPr>
              <w:jc w:val="center"/>
            </w:pPr>
            <w:r w:rsidRPr="0023368B">
              <w:t>Mustard And Sage Chicken</w:t>
            </w:r>
          </w:p>
          <w:p w14:paraId="7E8AF54C" w14:textId="77777777" w:rsidR="00830F9A" w:rsidRPr="00F57A32" w:rsidRDefault="00830F9A" w:rsidP="00DB53DA">
            <w:pPr>
              <w:rPr>
                <w:b/>
                <w:i w:val="0"/>
                <w:sz w:val="10"/>
              </w:rPr>
            </w:pPr>
          </w:p>
        </w:tc>
        <w:tc>
          <w:tcPr>
            <w:tcW w:w="1097" w:type="dxa"/>
          </w:tcPr>
          <w:p w14:paraId="33F14F15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  <w:gridSpan w:val="2"/>
          </w:tcPr>
          <w:p w14:paraId="4B73B6D0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7" w:type="dxa"/>
            <w:gridSpan w:val="2"/>
          </w:tcPr>
          <w:p w14:paraId="31392FC4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</w:tcPr>
          <w:p w14:paraId="79EA42BF" w14:textId="77777777" w:rsidR="00830F9A" w:rsidRPr="00946249" w:rsidRDefault="00830F9A" w:rsidP="00DB53DA">
            <w:pPr>
              <w:rPr>
                <w:sz w:val="16"/>
              </w:rPr>
            </w:pPr>
          </w:p>
        </w:tc>
      </w:tr>
      <w:tr w:rsidR="00830F9A" w:rsidRPr="00946249" w14:paraId="5B493669" w14:textId="77777777" w:rsidTr="00830F9A">
        <w:tc>
          <w:tcPr>
            <w:tcW w:w="11019" w:type="dxa"/>
            <w:gridSpan w:val="7"/>
            <w:noWrap/>
          </w:tcPr>
          <w:p w14:paraId="12081639" w14:textId="77777777" w:rsidR="00830F9A" w:rsidRPr="00F57A32" w:rsidRDefault="00830F9A" w:rsidP="00DB53DA">
            <w:pPr>
              <w:jc w:val="center"/>
              <w:rPr>
                <w:sz w:val="10"/>
              </w:rPr>
            </w:pPr>
            <w:r w:rsidRPr="00F57A32">
              <w:rPr>
                <w:sz w:val="10"/>
              </w:rPr>
              <w:t>Or:</w:t>
            </w:r>
          </w:p>
        </w:tc>
      </w:tr>
      <w:tr w:rsidR="00830F9A" w:rsidRPr="00946249" w14:paraId="4A0D4CF1" w14:textId="77777777" w:rsidTr="00830F9A">
        <w:trPr>
          <w:trHeight w:val="391"/>
        </w:trPr>
        <w:tc>
          <w:tcPr>
            <w:tcW w:w="6629" w:type="dxa"/>
            <w:noWrap/>
          </w:tcPr>
          <w:p w14:paraId="22B952B5" w14:textId="77777777" w:rsidR="00830F9A" w:rsidRPr="0023368B" w:rsidRDefault="00830F9A" w:rsidP="00DB53DA">
            <w:pPr>
              <w:jc w:val="center"/>
            </w:pPr>
            <w:r w:rsidRPr="0023368B">
              <w:t>Salmon Kebabs With Chilli And Lime Dip</w:t>
            </w:r>
          </w:p>
        </w:tc>
        <w:tc>
          <w:tcPr>
            <w:tcW w:w="1097" w:type="dxa"/>
          </w:tcPr>
          <w:p w14:paraId="3AA6A732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  <w:gridSpan w:val="2"/>
          </w:tcPr>
          <w:p w14:paraId="266900E8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7" w:type="dxa"/>
            <w:gridSpan w:val="2"/>
          </w:tcPr>
          <w:p w14:paraId="255492A8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</w:tcPr>
          <w:p w14:paraId="388B10B9" w14:textId="77777777" w:rsidR="00830F9A" w:rsidRPr="00946249" w:rsidRDefault="00830F9A" w:rsidP="00DB53DA">
            <w:pPr>
              <w:rPr>
                <w:sz w:val="16"/>
              </w:rPr>
            </w:pPr>
          </w:p>
        </w:tc>
      </w:tr>
      <w:tr w:rsidR="00830F9A" w:rsidRPr="00946249" w14:paraId="6B47278C" w14:textId="77777777" w:rsidTr="00830F9A">
        <w:trPr>
          <w:trHeight w:val="113"/>
        </w:trPr>
        <w:tc>
          <w:tcPr>
            <w:tcW w:w="11019" w:type="dxa"/>
            <w:gridSpan w:val="7"/>
            <w:noWrap/>
          </w:tcPr>
          <w:p w14:paraId="7B4D9B2E" w14:textId="77777777" w:rsidR="00830F9A" w:rsidRPr="00F57A32" w:rsidRDefault="00830F9A" w:rsidP="00DB53DA">
            <w:pPr>
              <w:jc w:val="center"/>
              <w:rPr>
                <w:sz w:val="10"/>
              </w:rPr>
            </w:pPr>
            <w:r w:rsidRPr="00F57A32">
              <w:rPr>
                <w:sz w:val="10"/>
              </w:rPr>
              <w:t>Or:</w:t>
            </w:r>
          </w:p>
        </w:tc>
      </w:tr>
      <w:tr w:rsidR="00830F9A" w:rsidRPr="00946249" w14:paraId="3394BDCB" w14:textId="77777777" w:rsidTr="00830F9A">
        <w:trPr>
          <w:trHeight w:val="354"/>
        </w:trPr>
        <w:tc>
          <w:tcPr>
            <w:tcW w:w="6629" w:type="dxa"/>
            <w:noWrap/>
          </w:tcPr>
          <w:p w14:paraId="23C51F2C" w14:textId="77777777" w:rsidR="00830F9A" w:rsidRPr="008308C0" w:rsidRDefault="00830F9A" w:rsidP="00DB53DA">
            <w:pPr>
              <w:jc w:val="center"/>
            </w:pPr>
            <w:r w:rsidRPr="0023368B">
              <w:t>Squash And Sage Pithivier</w:t>
            </w:r>
            <w:r>
              <w:rPr>
                <w:rStyle w:val="FootnoteReference"/>
              </w:rPr>
              <w:t>v</w:t>
            </w:r>
          </w:p>
        </w:tc>
        <w:tc>
          <w:tcPr>
            <w:tcW w:w="1097" w:type="dxa"/>
          </w:tcPr>
          <w:p w14:paraId="5C499175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  <w:gridSpan w:val="2"/>
          </w:tcPr>
          <w:p w14:paraId="0D5E115F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7" w:type="dxa"/>
            <w:gridSpan w:val="2"/>
          </w:tcPr>
          <w:p w14:paraId="6CCD1125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</w:tcPr>
          <w:p w14:paraId="1217BC05" w14:textId="77777777" w:rsidR="00830F9A" w:rsidRPr="00946249" w:rsidRDefault="00830F9A" w:rsidP="00DB53DA">
            <w:pPr>
              <w:rPr>
                <w:sz w:val="16"/>
              </w:rPr>
            </w:pPr>
          </w:p>
        </w:tc>
      </w:tr>
      <w:tr w:rsidR="00830F9A" w:rsidRPr="00F57A32" w14:paraId="394DD7F3" w14:textId="77777777" w:rsidTr="00830F9A">
        <w:tc>
          <w:tcPr>
            <w:tcW w:w="11019" w:type="dxa"/>
            <w:gridSpan w:val="7"/>
            <w:noWrap/>
          </w:tcPr>
          <w:p w14:paraId="6C41F481" w14:textId="77777777" w:rsidR="00830F9A" w:rsidRPr="00F57A32" w:rsidRDefault="00830F9A" w:rsidP="00DB53DA">
            <w:pPr>
              <w:jc w:val="center"/>
              <w:rPr>
                <w:b/>
                <w:sz w:val="10"/>
              </w:rPr>
            </w:pPr>
            <w:r w:rsidRPr="00830F9A">
              <w:rPr>
                <w:b/>
                <w:sz w:val="16"/>
              </w:rPr>
              <w:t>Dessert</w:t>
            </w:r>
          </w:p>
        </w:tc>
      </w:tr>
      <w:tr w:rsidR="00830F9A" w:rsidRPr="00946249" w14:paraId="5735A98B" w14:textId="77777777" w:rsidTr="00830F9A">
        <w:trPr>
          <w:trHeight w:val="256"/>
        </w:trPr>
        <w:tc>
          <w:tcPr>
            <w:tcW w:w="6629" w:type="dxa"/>
            <w:noWrap/>
          </w:tcPr>
          <w:p w14:paraId="7A624C15" w14:textId="77777777" w:rsidR="00830F9A" w:rsidRPr="008308C0" w:rsidRDefault="00830F9A" w:rsidP="00DB53DA">
            <w:pPr>
              <w:jc w:val="center"/>
            </w:pPr>
            <w:r w:rsidRPr="0023368B">
              <w:t>Squidgy Chocolate And Pear Puddin</w:t>
            </w:r>
            <w:r>
              <w:t>g</w:t>
            </w:r>
          </w:p>
        </w:tc>
        <w:tc>
          <w:tcPr>
            <w:tcW w:w="1097" w:type="dxa"/>
          </w:tcPr>
          <w:p w14:paraId="280DB46C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  <w:gridSpan w:val="2"/>
          </w:tcPr>
          <w:p w14:paraId="30CF5134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7" w:type="dxa"/>
            <w:gridSpan w:val="2"/>
          </w:tcPr>
          <w:p w14:paraId="1C6AF3B0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</w:tcPr>
          <w:p w14:paraId="4E135877" w14:textId="77777777" w:rsidR="00830F9A" w:rsidRPr="00946249" w:rsidRDefault="00830F9A" w:rsidP="00DB53DA">
            <w:pPr>
              <w:rPr>
                <w:sz w:val="16"/>
              </w:rPr>
            </w:pPr>
          </w:p>
        </w:tc>
      </w:tr>
      <w:tr w:rsidR="00830F9A" w:rsidRPr="00946249" w14:paraId="22CEAA67" w14:textId="77777777" w:rsidTr="00830F9A">
        <w:tc>
          <w:tcPr>
            <w:tcW w:w="11019" w:type="dxa"/>
            <w:gridSpan w:val="7"/>
            <w:noWrap/>
          </w:tcPr>
          <w:p w14:paraId="40B60AF2" w14:textId="77777777" w:rsidR="00830F9A" w:rsidRPr="00F57A32" w:rsidRDefault="00830F9A" w:rsidP="00DB53DA">
            <w:pPr>
              <w:jc w:val="center"/>
              <w:rPr>
                <w:sz w:val="10"/>
              </w:rPr>
            </w:pPr>
            <w:r w:rsidRPr="00F57A32">
              <w:rPr>
                <w:sz w:val="10"/>
              </w:rPr>
              <w:t>Or:</w:t>
            </w:r>
          </w:p>
        </w:tc>
      </w:tr>
      <w:tr w:rsidR="00830F9A" w:rsidRPr="00946249" w14:paraId="730165D0" w14:textId="77777777" w:rsidTr="00830F9A">
        <w:trPr>
          <w:trHeight w:val="248"/>
        </w:trPr>
        <w:tc>
          <w:tcPr>
            <w:tcW w:w="6629" w:type="dxa"/>
            <w:noWrap/>
          </w:tcPr>
          <w:p w14:paraId="6D6BE5A4" w14:textId="77777777" w:rsidR="00830F9A" w:rsidRPr="00F57A32" w:rsidRDefault="00830F9A" w:rsidP="00DB53DA">
            <w:pPr>
              <w:jc w:val="center"/>
              <w:rPr>
                <w:b/>
                <w:sz w:val="10"/>
              </w:rPr>
            </w:pPr>
            <w:r w:rsidRPr="0023368B">
              <w:t>Maple And Pecan Cheesecake</w:t>
            </w:r>
          </w:p>
        </w:tc>
        <w:tc>
          <w:tcPr>
            <w:tcW w:w="1097" w:type="dxa"/>
          </w:tcPr>
          <w:p w14:paraId="5F55B592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  <w:gridSpan w:val="2"/>
          </w:tcPr>
          <w:p w14:paraId="76237894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7" w:type="dxa"/>
            <w:gridSpan w:val="2"/>
          </w:tcPr>
          <w:p w14:paraId="49D5BE1A" w14:textId="77777777" w:rsidR="00830F9A" w:rsidRPr="00946249" w:rsidRDefault="00830F9A" w:rsidP="00DB53DA">
            <w:pPr>
              <w:rPr>
                <w:sz w:val="16"/>
              </w:rPr>
            </w:pPr>
          </w:p>
        </w:tc>
        <w:tc>
          <w:tcPr>
            <w:tcW w:w="1098" w:type="dxa"/>
          </w:tcPr>
          <w:p w14:paraId="27EABA7F" w14:textId="77777777" w:rsidR="00830F9A" w:rsidRPr="00946249" w:rsidRDefault="00830F9A" w:rsidP="00DB53DA">
            <w:pPr>
              <w:rPr>
                <w:sz w:val="16"/>
              </w:rPr>
            </w:pPr>
          </w:p>
        </w:tc>
      </w:tr>
    </w:tbl>
    <w:p w14:paraId="17ABC7F0" w14:textId="77777777" w:rsidR="00830F9A" w:rsidRPr="004B4516" w:rsidRDefault="00830F9A" w:rsidP="00830F9A">
      <w:pPr>
        <w:rPr>
          <w:sz w:val="16"/>
        </w:rPr>
      </w:pPr>
      <w:r w:rsidRPr="004B4516">
        <w:rPr>
          <w:sz w:val="16"/>
        </w:rPr>
        <w:t>Please calculate your costs below for the event</w:t>
      </w:r>
    </w:p>
    <w:tbl>
      <w:tblPr>
        <w:tblW w:w="429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9"/>
        <w:gridCol w:w="2378"/>
        <w:gridCol w:w="1957"/>
        <w:gridCol w:w="2031"/>
      </w:tblGrid>
      <w:tr w:rsidR="00830F9A" w:rsidRPr="00830F9A" w14:paraId="25B81CD2" w14:textId="77777777" w:rsidTr="00830F9A">
        <w:trPr>
          <w:jc w:val="center"/>
        </w:trPr>
        <w:tc>
          <w:tcPr>
            <w:tcW w:w="1637" w:type="pct"/>
            <w:noWrap/>
          </w:tcPr>
          <w:p w14:paraId="342200E7" w14:textId="77777777" w:rsidR="00830F9A" w:rsidRPr="00830F9A" w:rsidRDefault="00830F9A" w:rsidP="00DB53DA">
            <w:pPr>
              <w:rPr>
                <w:sz w:val="18"/>
              </w:rPr>
            </w:pPr>
            <w:r w:rsidRPr="00830F9A">
              <w:rPr>
                <w:sz w:val="18"/>
              </w:rPr>
              <w:t>Member(s) of the C.A. or BSC</w:t>
            </w:r>
          </w:p>
          <w:p w14:paraId="17897909" w14:textId="77777777" w:rsidR="00830F9A" w:rsidRPr="00830F9A" w:rsidRDefault="00830F9A" w:rsidP="00DB53DA">
            <w:pPr>
              <w:rPr>
                <w:sz w:val="18"/>
              </w:rPr>
            </w:pPr>
          </w:p>
        </w:tc>
        <w:tc>
          <w:tcPr>
            <w:tcW w:w="1256" w:type="pct"/>
          </w:tcPr>
          <w:p w14:paraId="0FF4FCF4" w14:textId="77777777" w:rsidR="00830F9A" w:rsidRPr="00830F9A" w:rsidRDefault="00830F9A" w:rsidP="00DB53DA">
            <w:pPr>
              <w:rPr>
                <w:sz w:val="18"/>
              </w:rPr>
            </w:pPr>
            <w:r w:rsidRPr="00830F9A">
              <w:rPr>
                <w:sz w:val="18"/>
              </w:rPr>
              <w:t>Numbers for meal and talk@ £12.50 each……</w:t>
            </w:r>
          </w:p>
        </w:tc>
        <w:tc>
          <w:tcPr>
            <w:tcW w:w="1034" w:type="pct"/>
          </w:tcPr>
          <w:p w14:paraId="4498D656" w14:textId="77777777" w:rsidR="00830F9A" w:rsidRPr="00830F9A" w:rsidRDefault="00830F9A" w:rsidP="00DB53DA">
            <w:pPr>
              <w:rPr>
                <w:sz w:val="18"/>
              </w:rPr>
            </w:pPr>
            <w:r w:rsidRPr="00830F9A">
              <w:rPr>
                <w:sz w:val="18"/>
              </w:rPr>
              <w:t>Numbers for talk only @ £3.00 each……..</w:t>
            </w:r>
          </w:p>
        </w:tc>
        <w:tc>
          <w:tcPr>
            <w:tcW w:w="1073" w:type="pct"/>
          </w:tcPr>
          <w:p w14:paraId="366375D6" w14:textId="77777777" w:rsidR="00830F9A" w:rsidRPr="00830F9A" w:rsidRDefault="00830F9A" w:rsidP="00DB53DA">
            <w:pPr>
              <w:rPr>
                <w:sz w:val="18"/>
              </w:rPr>
            </w:pPr>
            <w:r w:rsidRPr="00830F9A">
              <w:rPr>
                <w:sz w:val="18"/>
              </w:rPr>
              <w:t>Total Cost:</w:t>
            </w:r>
          </w:p>
          <w:p w14:paraId="20AC6F5B" w14:textId="77777777" w:rsidR="00830F9A" w:rsidRPr="00830F9A" w:rsidRDefault="00830F9A" w:rsidP="00DB53DA">
            <w:pPr>
              <w:rPr>
                <w:sz w:val="18"/>
              </w:rPr>
            </w:pPr>
          </w:p>
          <w:p w14:paraId="1238BD05" w14:textId="77777777" w:rsidR="00830F9A" w:rsidRPr="00830F9A" w:rsidRDefault="00830F9A" w:rsidP="00DB53DA">
            <w:pPr>
              <w:rPr>
                <w:sz w:val="18"/>
              </w:rPr>
            </w:pPr>
            <w:r w:rsidRPr="00830F9A">
              <w:rPr>
                <w:sz w:val="18"/>
              </w:rPr>
              <w:t>£________</w:t>
            </w:r>
          </w:p>
        </w:tc>
      </w:tr>
      <w:tr w:rsidR="00830F9A" w:rsidRPr="00830F9A" w14:paraId="7BFFAF38" w14:textId="77777777" w:rsidTr="00830F9A">
        <w:trPr>
          <w:jc w:val="center"/>
        </w:trPr>
        <w:tc>
          <w:tcPr>
            <w:tcW w:w="1637" w:type="pct"/>
            <w:noWrap/>
          </w:tcPr>
          <w:p w14:paraId="23365A04" w14:textId="77777777" w:rsidR="00830F9A" w:rsidRPr="00830F9A" w:rsidRDefault="00830F9A" w:rsidP="00DB53DA">
            <w:pPr>
              <w:rPr>
                <w:sz w:val="18"/>
              </w:rPr>
            </w:pPr>
            <w:r w:rsidRPr="00830F9A">
              <w:rPr>
                <w:sz w:val="18"/>
              </w:rPr>
              <w:t>Non-member(s) of the C.A. or BSC</w:t>
            </w:r>
          </w:p>
        </w:tc>
        <w:tc>
          <w:tcPr>
            <w:tcW w:w="1256" w:type="pct"/>
          </w:tcPr>
          <w:p w14:paraId="772807FE" w14:textId="77777777" w:rsidR="00830F9A" w:rsidRPr="00830F9A" w:rsidRDefault="00830F9A" w:rsidP="00DB53DA">
            <w:pPr>
              <w:rPr>
                <w:sz w:val="18"/>
              </w:rPr>
            </w:pPr>
            <w:r w:rsidRPr="00830F9A">
              <w:rPr>
                <w:sz w:val="18"/>
              </w:rPr>
              <w:t>Numbers for meal and talk@ £14.50 each……</w:t>
            </w:r>
          </w:p>
        </w:tc>
        <w:tc>
          <w:tcPr>
            <w:tcW w:w="1034" w:type="pct"/>
          </w:tcPr>
          <w:p w14:paraId="55C7927C" w14:textId="77777777" w:rsidR="00830F9A" w:rsidRPr="00830F9A" w:rsidRDefault="00830F9A" w:rsidP="00DB53DA">
            <w:pPr>
              <w:rPr>
                <w:sz w:val="18"/>
              </w:rPr>
            </w:pPr>
            <w:r w:rsidRPr="00830F9A">
              <w:rPr>
                <w:sz w:val="18"/>
              </w:rPr>
              <w:t>Numbers for talk only @ £5.00 each……..</w:t>
            </w:r>
          </w:p>
        </w:tc>
        <w:tc>
          <w:tcPr>
            <w:tcW w:w="1073" w:type="pct"/>
          </w:tcPr>
          <w:p w14:paraId="644B7896" w14:textId="77777777" w:rsidR="00830F9A" w:rsidRPr="00830F9A" w:rsidRDefault="00830F9A" w:rsidP="00DB53DA">
            <w:pPr>
              <w:rPr>
                <w:sz w:val="18"/>
              </w:rPr>
            </w:pPr>
            <w:r w:rsidRPr="00830F9A">
              <w:rPr>
                <w:sz w:val="18"/>
              </w:rPr>
              <w:t>Total Cost:</w:t>
            </w:r>
          </w:p>
          <w:p w14:paraId="3E5DEEA8" w14:textId="77777777" w:rsidR="00830F9A" w:rsidRPr="00830F9A" w:rsidRDefault="00830F9A" w:rsidP="00DB53DA">
            <w:pPr>
              <w:rPr>
                <w:sz w:val="18"/>
              </w:rPr>
            </w:pPr>
          </w:p>
          <w:p w14:paraId="3499668B" w14:textId="77777777" w:rsidR="00830F9A" w:rsidRPr="00830F9A" w:rsidRDefault="00830F9A" w:rsidP="00DB53DA">
            <w:pPr>
              <w:rPr>
                <w:sz w:val="18"/>
              </w:rPr>
            </w:pPr>
            <w:r w:rsidRPr="00830F9A">
              <w:rPr>
                <w:sz w:val="18"/>
              </w:rPr>
              <w:t>£________</w:t>
            </w:r>
          </w:p>
        </w:tc>
      </w:tr>
    </w:tbl>
    <w:p w14:paraId="1AF1F78C" w14:textId="77777777" w:rsidR="00830F9A" w:rsidRPr="00830F9A" w:rsidRDefault="00830F9A" w:rsidP="00830F9A">
      <w:pPr>
        <w:rPr>
          <w:sz w:val="20"/>
        </w:rPr>
      </w:pPr>
      <w:r w:rsidRPr="00830F9A">
        <w:rPr>
          <w:sz w:val="20"/>
        </w:rPr>
        <w:t>Please indicate which one of the following payment options you prefer:</w:t>
      </w:r>
    </w:p>
    <w:p w14:paraId="4FB2879B" w14:textId="77777777" w:rsidR="00830F9A" w:rsidRPr="00830F9A" w:rsidRDefault="00830F9A" w:rsidP="00830F9A">
      <w:pPr>
        <w:rPr>
          <w:sz w:val="20"/>
        </w:rPr>
      </w:pPr>
      <w:r w:rsidRPr="00830F9A">
        <w:rPr>
          <w:rFonts w:ascii="Apple Symbols" w:eastAsia="MS Gothic" w:hAnsi="Apple Symbols" w:cs="Apple Symbols"/>
          <w:i w:val="0"/>
          <w:color w:val="000000"/>
          <w:sz w:val="32"/>
        </w:rPr>
        <w:t>☐</w:t>
      </w:r>
      <w:r w:rsidRPr="00830F9A">
        <w:rPr>
          <w:sz w:val="20"/>
        </w:rPr>
        <w:t>I enclose a cheque for £____.____ (cheque payable to: Cruising Association – Essex Section).</w:t>
      </w:r>
    </w:p>
    <w:p w14:paraId="0F0925AB" w14:textId="77777777" w:rsidR="00830F9A" w:rsidRPr="00830F9A" w:rsidRDefault="00830F9A" w:rsidP="00830F9A">
      <w:pPr>
        <w:rPr>
          <w:sz w:val="20"/>
        </w:rPr>
      </w:pPr>
      <w:r w:rsidRPr="00830F9A">
        <w:rPr>
          <w:rFonts w:ascii="Apple Symbols" w:eastAsia="MS Gothic" w:hAnsi="Apple Symbols" w:cs="Apple Symbols"/>
          <w:i w:val="0"/>
          <w:color w:val="000000"/>
          <w:sz w:val="32"/>
        </w:rPr>
        <w:t>☐</w:t>
      </w:r>
      <w:r w:rsidRPr="00830F9A">
        <w:rPr>
          <w:sz w:val="20"/>
        </w:rPr>
        <w:t>I prefer using online transfer and will transfer the following amount £____.___</w:t>
      </w:r>
    </w:p>
    <w:p w14:paraId="6CF6DB39" w14:textId="77777777" w:rsidR="00830F9A" w:rsidRPr="00830F9A" w:rsidRDefault="00830F9A" w:rsidP="00830F9A">
      <w:pPr>
        <w:rPr>
          <w:sz w:val="20"/>
        </w:rPr>
      </w:pPr>
      <w:r w:rsidRPr="00830F9A">
        <w:rPr>
          <w:sz w:val="20"/>
        </w:rPr>
        <w:t xml:space="preserve">Online transfer the bank details are as follows:Bank: </w:t>
      </w:r>
      <w:r w:rsidRPr="00830F9A">
        <w:rPr>
          <w:color w:val="FF0000"/>
          <w:sz w:val="20"/>
        </w:rPr>
        <w:t>NatWest Sort Code: 60-22-06 Account No. 96421053</w:t>
      </w:r>
      <w:r w:rsidRPr="00830F9A">
        <w:rPr>
          <w:sz w:val="20"/>
        </w:rPr>
        <w:t>.</w:t>
      </w:r>
    </w:p>
    <w:p w14:paraId="55450C32" w14:textId="77777777" w:rsidR="00830F9A" w:rsidRPr="00830F9A" w:rsidRDefault="00830F9A" w:rsidP="00830F9A">
      <w:pPr>
        <w:rPr>
          <w:sz w:val="20"/>
        </w:rPr>
      </w:pPr>
      <w:r w:rsidRPr="00830F9A">
        <w:rPr>
          <w:sz w:val="20"/>
        </w:rPr>
        <w:t>Please also provide the following details: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4733"/>
      </w:tblGrid>
      <w:tr w:rsidR="00830F9A" w:rsidRPr="00830F9A" w14:paraId="6842700B" w14:textId="77777777" w:rsidTr="00830F9A">
        <w:trPr>
          <w:jc w:val="center"/>
        </w:trPr>
        <w:tc>
          <w:tcPr>
            <w:tcW w:w="4732" w:type="dxa"/>
          </w:tcPr>
          <w:p w14:paraId="54F1C8FB" w14:textId="77777777" w:rsidR="00830F9A" w:rsidRPr="00830F9A" w:rsidRDefault="00830F9A" w:rsidP="00DB53DA">
            <w:pPr>
              <w:rPr>
                <w:sz w:val="22"/>
              </w:rPr>
            </w:pPr>
            <w:r w:rsidRPr="00830F9A">
              <w:rPr>
                <w:sz w:val="22"/>
              </w:rPr>
              <w:t>Name:</w:t>
            </w:r>
          </w:p>
        </w:tc>
        <w:tc>
          <w:tcPr>
            <w:tcW w:w="4733" w:type="dxa"/>
          </w:tcPr>
          <w:p w14:paraId="5AB837D3" w14:textId="77777777" w:rsidR="00830F9A" w:rsidRPr="00830F9A" w:rsidRDefault="00830F9A" w:rsidP="00DB53DA">
            <w:pPr>
              <w:rPr>
                <w:sz w:val="22"/>
              </w:rPr>
            </w:pPr>
            <w:r w:rsidRPr="00830F9A">
              <w:rPr>
                <w:sz w:val="22"/>
              </w:rPr>
              <w:t>Tel:</w:t>
            </w:r>
          </w:p>
        </w:tc>
      </w:tr>
      <w:tr w:rsidR="00830F9A" w:rsidRPr="00830F9A" w14:paraId="11A039D6" w14:textId="77777777" w:rsidTr="00830F9A">
        <w:trPr>
          <w:trHeight w:val="139"/>
          <w:jc w:val="center"/>
        </w:trPr>
        <w:tc>
          <w:tcPr>
            <w:tcW w:w="9465" w:type="dxa"/>
            <w:gridSpan w:val="2"/>
          </w:tcPr>
          <w:p w14:paraId="57D14065" w14:textId="77777777" w:rsidR="00830F9A" w:rsidRPr="00830F9A" w:rsidRDefault="00830F9A" w:rsidP="00DB53DA">
            <w:pPr>
              <w:rPr>
                <w:sz w:val="22"/>
              </w:rPr>
            </w:pPr>
            <w:r w:rsidRPr="00830F9A">
              <w:rPr>
                <w:sz w:val="22"/>
              </w:rPr>
              <w:t>Address:</w:t>
            </w:r>
          </w:p>
        </w:tc>
      </w:tr>
      <w:tr w:rsidR="00830F9A" w:rsidRPr="00830F9A" w14:paraId="48E59797" w14:textId="77777777" w:rsidTr="00830F9A">
        <w:trPr>
          <w:trHeight w:val="139"/>
          <w:jc w:val="center"/>
        </w:trPr>
        <w:tc>
          <w:tcPr>
            <w:tcW w:w="9465" w:type="dxa"/>
            <w:gridSpan w:val="2"/>
          </w:tcPr>
          <w:p w14:paraId="4AD783BC" w14:textId="77777777" w:rsidR="00830F9A" w:rsidRPr="00830F9A" w:rsidRDefault="00830F9A" w:rsidP="00DB53DA">
            <w:pPr>
              <w:rPr>
                <w:sz w:val="22"/>
              </w:rPr>
            </w:pPr>
            <w:r w:rsidRPr="00830F9A">
              <w:rPr>
                <w:sz w:val="22"/>
              </w:rPr>
              <w:t>E-mail:</w:t>
            </w:r>
          </w:p>
        </w:tc>
      </w:tr>
    </w:tbl>
    <w:p w14:paraId="2AF562F5" w14:textId="77777777" w:rsidR="00830F9A" w:rsidRPr="00527BA2" w:rsidRDefault="00830F9A" w:rsidP="00830F9A">
      <w:pPr>
        <w:jc w:val="center"/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3140C6"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Last booking date </w:t>
      </w:r>
      <w:r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Monday 2</w:t>
      </w:r>
      <w:r w:rsidRPr="00EC110B">
        <w:rPr>
          <w:b/>
          <w:bCs/>
          <w:color w:val="FF0000"/>
          <w:sz w:val="40"/>
          <w:szCs w:val="20"/>
          <w:u w:val="single"/>
          <w:vertAlign w:val="superscript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nd</w:t>
      </w:r>
      <w:r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 November 2015</w:t>
      </w:r>
    </w:p>
    <w:p w14:paraId="22E22873" w14:textId="77777777" w:rsidR="00EE13B0" w:rsidRDefault="00EE13B0"/>
    <w:sectPr w:rsidR="00EE13B0" w:rsidSect="00830F9A">
      <w:pgSz w:w="12240" w:h="15840"/>
      <w:pgMar w:top="426" w:right="720" w:bottom="720" w:left="720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9A"/>
    <w:rsid w:val="00183AFF"/>
    <w:rsid w:val="00830F9A"/>
    <w:rsid w:val="00AA6A72"/>
    <w:rsid w:val="00E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60B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9A"/>
    <w:rPr>
      <w:rFonts w:ascii="Comic Sans MS" w:eastAsia="Times New Roman" w:hAnsi="Comic Sans MS" w:cs="Times New Roman"/>
      <w:i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830F9A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830F9A"/>
    <w:rPr>
      <w:rFonts w:ascii="Trebuchet MS Bold" w:eastAsia="Times New Roman" w:hAnsi="Trebuchet MS Bold" w:cs="Trebuchet MS Bold"/>
      <w:i/>
      <w:color w:val="FF0000"/>
      <w:sz w:val="44"/>
      <w:szCs w:val="44"/>
      <w:lang w:val="en-GB"/>
    </w:rPr>
  </w:style>
  <w:style w:type="character" w:styleId="Hyperlink">
    <w:name w:val="Hyperlink"/>
    <w:basedOn w:val="DefaultParagraphFont"/>
    <w:uiPriority w:val="99"/>
    <w:rsid w:val="00830F9A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30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F9A"/>
    <w:rPr>
      <w:rFonts w:ascii="Comic Sans MS" w:eastAsia="Times New Roman" w:hAnsi="Comic Sans MS" w:cs="Times New Roman"/>
      <w:i/>
      <w:lang w:val="en-GB"/>
    </w:rPr>
  </w:style>
  <w:style w:type="table" w:styleId="TableGrid">
    <w:name w:val="Table Grid"/>
    <w:basedOn w:val="TableNormal"/>
    <w:uiPriority w:val="59"/>
    <w:rsid w:val="00830F9A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unhideWhenUsed/>
    <w:rsid w:val="00830F9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F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9A"/>
    <w:rPr>
      <w:rFonts w:ascii="Lucida Grande" w:eastAsia="Times New Roman" w:hAnsi="Lucida Grande" w:cs="Lucida Grande"/>
      <w:i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30F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9A"/>
    <w:rPr>
      <w:rFonts w:ascii="Comic Sans MS" w:eastAsia="Times New Roman" w:hAnsi="Comic Sans MS" w:cs="Times New Roman"/>
      <w:i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830F9A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830F9A"/>
    <w:rPr>
      <w:rFonts w:ascii="Trebuchet MS Bold" w:eastAsia="Times New Roman" w:hAnsi="Trebuchet MS Bold" w:cs="Trebuchet MS Bold"/>
      <w:i/>
      <w:color w:val="FF0000"/>
      <w:sz w:val="44"/>
      <w:szCs w:val="44"/>
      <w:lang w:val="en-GB"/>
    </w:rPr>
  </w:style>
  <w:style w:type="character" w:styleId="Hyperlink">
    <w:name w:val="Hyperlink"/>
    <w:basedOn w:val="DefaultParagraphFont"/>
    <w:uiPriority w:val="99"/>
    <w:rsid w:val="00830F9A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30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F9A"/>
    <w:rPr>
      <w:rFonts w:ascii="Comic Sans MS" w:eastAsia="Times New Roman" w:hAnsi="Comic Sans MS" w:cs="Times New Roman"/>
      <w:i/>
      <w:lang w:val="en-GB"/>
    </w:rPr>
  </w:style>
  <w:style w:type="table" w:styleId="TableGrid">
    <w:name w:val="Table Grid"/>
    <w:basedOn w:val="TableNormal"/>
    <w:uiPriority w:val="59"/>
    <w:rsid w:val="00830F9A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unhideWhenUsed/>
    <w:rsid w:val="00830F9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F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9A"/>
    <w:rPr>
      <w:rFonts w:ascii="Lucida Grande" w:eastAsia="Times New Roman" w:hAnsi="Lucida Grande" w:cs="Lucida Grande"/>
      <w:i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30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peterb123@tiscali.co.uk?subject=CA%20Talk/Dinner%20Booking%20For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1290</Characters>
  <Application>Microsoft Macintosh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Blakesley</dc:creator>
  <cp:keywords/>
  <dc:description/>
  <cp:lastModifiedBy>Penny Blakesley</cp:lastModifiedBy>
  <cp:revision>2</cp:revision>
  <dcterms:created xsi:type="dcterms:W3CDTF">2015-10-24T11:39:00Z</dcterms:created>
  <dcterms:modified xsi:type="dcterms:W3CDTF">2015-10-24T13:55:00Z</dcterms:modified>
</cp:coreProperties>
</file>